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9" w:type="dxa"/>
        <w:tblLayout w:type="fixed"/>
        <w:tblLook w:val="01E0" w:firstRow="1" w:lastRow="1" w:firstColumn="1" w:lastColumn="1" w:noHBand="0" w:noVBand="0"/>
      </w:tblPr>
      <w:tblGrid>
        <w:gridCol w:w="5034"/>
        <w:gridCol w:w="5455"/>
      </w:tblGrid>
      <w:tr w:rsidR="00F12CCE" w14:paraId="0B8C76A6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82392" w14:textId="77777777" w:rsidR="00F12CCE" w:rsidRDefault="00F12CCE">
            <w:pPr>
              <w:spacing w:line="1" w:lineRule="auto"/>
              <w:jc w:val="both"/>
            </w:pPr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45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455"/>
            </w:tblGrid>
            <w:tr w:rsidR="00F12CCE" w14:paraId="769C6C43" w14:textId="77777777">
              <w:tc>
                <w:tcPr>
                  <w:tcW w:w="54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594778" w14:textId="77777777" w:rsidR="00F12CCE" w:rsidRDefault="003315EC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3</w:t>
                  </w:r>
                </w:p>
                <w:p w14:paraId="77179F9B" w14:textId="77777777" w:rsidR="00F12CCE" w:rsidRDefault="003315EC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14:paraId="6052F56B" w14:textId="77777777" w:rsidR="00F12CCE" w:rsidRDefault="003315EC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сельского поселения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Бахилово</w:t>
                  </w:r>
                  <w:proofErr w:type="spellEnd"/>
                </w:p>
                <w:p w14:paraId="699DEA4D" w14:textId="77777777" w:rsidR="00F12CCE" w:rsidRDefault="003315EC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14:paraId="6A328368" w14:textId="77777777" w:rsidR="00F12CCE" w:rsidRDefault="003315EC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14:paraId="2EE81B27" w14:textId="7FCDAD01" w:rsidR="00F12CCE" w:rsidRPr="00507C05" w:rsidRDefault="003315EC">
                  <w:pPr>
                    <w:jc w:val="right"/>
                    <w:rPr>
                      <w:u w:val="single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507C05">
                    <w:rPr>
                      <w:color w:val="000000"/>
                      <w:sz w:val="24"/>
                      <w:szCs w:val="24"/>
                      <w:u w:val="single"/>
                    </w:rPr>
                    <w:t>29.06.2026 г.</w:t>
                  </w:r>
                  <w:r w:rsidR="00507C05"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 w:rsidR="00507C05">
                    <w:rPr>
                      <w:color w:val="000000"/>
                      <w:sz w:val="24"/>
                      <w:szCs w:val="24"/>
                      <w:u w:val="single"/>
                    </w:rPr>
                    <w:t>34</w:t>
                  </w:r>
                </w:p>
                <w:p w14:paraId="19667000" w14:textId="77777777" w:rsidR="00F12CCE" w:rsidRDefault="00F12CCE">
                  <w:pPr>
                    <w:jc w:val="right"/>
                  </w:pPr>
                </w:p>
                <w:p w14:paraId="09E378C2" w14:textId="77777777" w:rsidR="00F12CCE" w:rsidRDefault="00F12CCE">
                  <w:pPr>
                    <w:jc w:val="right"/>
                  </w:pPr>
                </w:p>
              </w:tc>
            </w:tr>
          </w:tbl>
          <w:p w14:paraId="69F2329C" w14:textId="77777777" w:rsidR="00F12CCE" w:rsidRDefault="00F12CCE">
            <w:pPr>
              <w:spacing w:line="1" w:lineRule="auto"/>
            </w:pPr>
          </w:p>
        </w:tc>
      </w:tr>
      <w:tr w:rsidR="00F12CCE" w14:paraId="588E5B3A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067F7" w14:textId="77777777" w:rsidR="00F12CCE" w:rsidRDefault="00F12CCE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14845" w14:textId="77777777" w:rsidR="00F12CCE" w:rsidRDefault="00F12CCE">
            <w:pPr>
              <w:spacing w:line="1" w:lineRule="auto"/>
            </w:pPr>
          </w:p>
        </w:tc>
      </w:tr>
      <w:tr w:rsidR="00F12CCE" w14:paraId="53DFEE6B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EA9F1" w14:textId="77777777" w:rsidR="00F12CCE" w:rsidRDefault="00F12CCE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A75A4" w14:textId="77777777" w:rsidR="00F12CCE" w:rsidRDefault="00F12CCE">
            <w:pPr>
              <w:spacing w:line="1" w:lineRule="auto"/>
            </w:pPr>
          </w:p>
        </w:tc>
      </w:tr>
      <w:tr w:rsidR="00F12CCE" w14:paraId="72017BB0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A508B" w14:textId="77777777" w:rsidR="00F12CCE" w:rsidRDefault="00F12CCE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0BDE2" w14:textId="77777777" w:rsidR="00F12CCE" w:rsidRDefault="00F12CCE">
            <w:pPr>
              <w:spacing w:line="1" w:lineRule="auto"/>
            </w:pPr>
          </w:p>
        </w:tc>
      </w:tr>
      <w:tr w:rsidR="00F12CCE" w14:paraId="70022090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3010E" w14:textId="77777777" w:rsidR="00F12CCE" w:rsidRDefault="00F12CCE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C4224" w14:textId="77777777" w:rsidR="00F12CCE" w:rsidRDefault="00F12CCE">
            <w:pPr>
              <w:spacing w:line="1" w:lineRule="auto"/>
            </w:pPr>
          </w:p>
        </w:tc>
      </w:tr>
      <w:tr w:rsidR="00F12CCE" w14:paraId="0081FE2A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82B14" w14:textId="77777777" w:rsidR="00F12CCE" w:rsidRDefault="00F12CCE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94DFE" w14:textId="77777777" w:rsidR="00F12CCE" w:rsidRDefault="00F12CCE">
            <w:pPr>
              <w:spacing w:line="1" w:lineRule="auto"/>
            </w:pPr>
          </w:p>
        </w:tc>
      </w:tr>
      <w:tr w:rsidR="00F12CCE" w14:paraId="05A977DF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05286" w14:textId="77777777" w:rsidR="00F12CCE" w:rsidRDefault="00F12CCE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A9A2D" w14:textId="77777777" w:rsidR="00F12CCE" w:rsidRDefault="00F12CCE">
            <w:pPr>
              <w:spacing w:line="1" w:lineRule="auto"/>
            </w:pPr>
          </w:p>
        </w:tc>
      </w:tr>
    </w:tbl>
    <w:p w14:paraId="516854BB" w14:textId="77777777" w:rsidR="00F12CCE" w:rsidRDefault="00F12CCE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F12CCE" w14:paraId="7FBB2E19" w14:textId="7777777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75A4C" w14:textId="77777777" w:rsidR="00F12CCE" w:rsidRDefault="00F12CCE">
            <w:pPr>
              <w:ind w:firstLine="360"/>
              <w:jc w:val="both"/>
            </w:pPr>
          </w:p>
          <w:p w14:paraId="259FD500" w14:textId="77777777" w:rsidR="00F12CCE" w:rsidRDefault="00F12CCE">
            <w:pPr>
              <w:ind w:firstLine="360"/>
              <w:jc w:val="both"/>
            </w:pPr>
          </w:p>
        </w:tc>
      </w:tr>
    </w:tbl>
    <w:p w14:paraId="4AE471C3" w14:textId="77777777" w:rsidR="00F12CCE" w:rsidRDefault="00F12CCE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F12CCE" w14:paraId="7D551753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D2945" w14:textId="77777777" w:rsidR="00F12CCE" w:rsidRDefault="003315EC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Бахилово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муниципального района Ставропольский Самарской области на 2026 год</w:t>
            </w:r>
          </w:p>
        </w:tc>
      </w:tr>
    </w:tbl>
    <w:p w14:paraId="446CD47F" w14:textId="77777777" w:rsidR="00F12CCE" w:rsidRDefault="00F12CCE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F12CCE" w14:paraId="0BD1EF02" w14:textId="7777777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0E408" w14:textId="77777777" w:rsidR="00F12CCE" w:rsidRDefault="00F12CCE">
            <w:pPr>
              <w:ind w:firstLine="360"/>
              <w:jc w:val="both"/>
            </w:pPr>
          </w:p>
          <w:p w14:paraId="6ED8BCDA" w14:textId="77777777" w:rsidR="00F12CCE" w:rsidRDefault="00F12CCE">
            <w:pPr>
              <w:ind w:firstLine="360"/>
              <w:jc w:val="both"/>
            </w:pPr>
          </w:p>
        </w:tc>
      </w:tr>
    </w:tbl>
    <w:p w14:paraId="0FCAE44A" w14:textId="77777777" w:rsidR="00F12CCE" w:rsidRDefault="00F12CCE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3"/>
        <w:gridCol w:w="1700"/>
        <w:gridCol w:w="566"/>
        <w:gridCol w:w="1700"/>
        <w:gridCol w:w="1700"/>
      </w:tblGrid>
      <w:tr w:rsidR="00F12CCE" w14:paraId="4AA1319D" w14:textId="77777777">
        <w:trPr>
          <w:trHeight w:hRule="exact" w:val="566"/>
          <w:tblHeader/>
        </w:trPr>
        <w:tc>
          <w:tcPr>
            <w:tcW w:w="48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4A613" w14:textId="77777777" w:rsidR="00F12CCE" w:rsidRDefault="003315EC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целевой статьи, группы и подгруппы видов расходов</w:t>
            </w:r>
          </w:p>
          <w:p w14:paraId="488413C6" w14:textId="77777777" w:rsidR="00F12CCE" w:rsidRDefault="00F12CCE">
            <w:pPr>
              <w:spacing w:line="1" w:lineRule="auto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769ED" w14:textId="77777777" w:rsidR="00F12CCE" w:rsidRDefault="003315EC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14:paraId="67A75827" w14:textId="77777777" w:rsidR="00F12CCE" w:rsidRDefault="00F12CCE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DACB5" w14:textId="77777777" w:rsidR="00F12CCE" w:rsidRDefault="003315EC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14:paraId="4E075BBE" w14:textId="77777777" w:rsidR="00F12CCE" w:rsidRDefault="00F12CCE">
            <w:pPr>
              <w:spacing w:line="1" w:lineRule="auto"/>
            </w:pPr>
          </w:p>
        </w:tc>
        <w:tc>
          <w:tcPr>
            <w:tcW w:w="3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76683" w14:textId="77777777" w:rsidR="00F12CCE" w:rsidRDefault="003315EC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14:paraId="330464F1" w14:textId="77777777" w:rsidR="00F12CCE" w:rsidRDefault="00F12CCE">
            <w:pPr>
              <w:spacing w:line="1" w:lineRule="auto"/>
            </w:pPr>
          </w:p>
        </w:tc>
      </w:tr>
      <w:tr w:rsidR="00F12CCE" w14:paraId="0A06C3DE" w14:textId="77777777">
        <w:trPr>
          <w:trHeight w:hRule="exact" w:val="1814"/>
          <w:tblHeader/>
        </w:trPr>
        <w:tc>
          <w:tcPr>
            <w:tcW w:w="482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9397D" w14:textId="77777777" w:rsidR="00F12CCE" w:rsidRDefault="00F12CCE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F4801" w14:textId="77777777" w:rsidR="00F12CCE" w:rsidRDefault="00F12CCE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A0ECD" w14:textId="77777777" w:rsidR="00F12CCE" w:rsidRDefault="00F12CC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6B068" w14:textId="77777777" w:rsidR="00F12CCE" w:rsidRDefault="003315EC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14:paraId="409A48C4" w14:textId="77777777" w:rsidR="00F12CCE" w:rsidRDefault="00F12CC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66FE0" w14:textId="77777777" w:rsidR="00F12CCE" w:rsidRDefault="003315EC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14:paraId="185EDB10" w14:textId="77777777" w:rsidR="00F12CCE" w:rsidRDefault="00F12CCE">
            <w:pPr>
              <w:spacing w:line="1" w:lineRule="auto"/>
            </w:pPr>
          </w:p>
        </w:tc>
      </w:tr>
      <w:tr w:rsidR="00F12CCE" w14:paraId="045EE8E1" w14:textId="77777777">
        <w:trPr>
          <w:tblHeader/>
        </w:trPr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4C0F7" w14:textId="77777777" w:rsidR="00F12CCE" w:rsidRDefault="003315EC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14:paraId="25BB88BE" w14:textId="77777777" w:rsidR="00F12CCE" w:rsidRDefault="00F12CC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99FAA" w14:textId="77777777" w:rsidR="00F12CCE" w:rsidRDefault="003315EC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14:paraId="22EF10E8" w14:textId="77777777" w:rsidR="00F12CCE" w:rsidRDefault="00F12CCE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84715" w14:textId="77777777" w:rsidR="00F12CCE" w:rsidRDefault="003315EC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14:paraId="637BD04F" w14:textId="77777777" w:rsidR="00F12CCE" w:rsidRDefault="00F12CC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3652E" w14:textId="77777777" w:rsidR="00F12CCE" w:rsidRDefault="003315EC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14:paraId="577D6090" w14:textId="77777777" w:rsidR="00F12CCE" w:rsidRDefault="00F12CC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E5FC2" w14:textId="77777777" w:rsidR="00F12CCE" w:rsidRDefault="003315EC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14:paraId="76DC8172" w14:textId="77777777" w:rsidR="00F12CCE" w:rsidRDefault="00F12CCE">
            <w:pPr>
              <w:spacing w:line="1" w:lineRule="auto"/>
            </w:pPr>
          </w:p>
        </w:tc>
      </w:tr>
      <w:tr w:rsidR="00F12CCE" w14:paraId="6872328A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8B9F5" w14:textId="77777777" w:rsidR="00F12CCE" w:rsidRDefault="003315E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b/>
                <w:bCs/>
                <w:color w:val="000000"/>
              </w:rPr>
              <w:t>Бахилово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2CB03" w14:textId="77777777" w:rsidR="00F12CCE" w:rsidRDefault="003315E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31838" w14:textId="77777777" w:rsidR="00F12CCE" w:rsidRDefault="00F12C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4E5FF" w14:textId="77777777"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13 402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856AE" w14:textId="77777777"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</w:tr>
      <w:tr w:rsidR="00F12CCE" w14:paraId="39D64979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9D68B" w14:textId="77777777" w:rsidR="00F12CCE" w:rsidRDefault="003315E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"Обеспечение деятельности Администрации сельского поселения </w:t>
            </w:r>
            <w:proofErr w:type="spellStart"/>
            <w:r>
              <w:rPr>
                <w:b/>
                <w:bCs/>
                <w:color w:val="000000"/>
              </w:rPr>
              <w:t>Бахилово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83005" w14:textId="77777777" w:rsidR="00F12CCE" w:rsidRDefault="003315E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6F905" w14:textId="77777777" w:rsidR="00F12CCE" w:rsidRDefault="00F12C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C2E13" w14:textId="77777777"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3 636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03677" w14:textId="77777777"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</w:tr>
      <w:tr w:rsidR="00F12CCE" w14:paraId="422177CB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D836B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77F42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9C34C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5F68E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0650E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</w:tr>
      <w:tr w:rsidR="00F12CCE" w14:paraId="4DAF7F6A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D78F2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5995B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90FCE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FF9DA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0D385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</w:tr>
      <w:tr w:rsidR="00F12CCE" w14:paraId="40A444BF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7E723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B1D8F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9A362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DB56C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5F3BC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F12CCE" w14:paraId="1BF23F92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E17DE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6A099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BFEA6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503D1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036C6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F12CCE" w14:paraId="24C0959A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D7E69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748BA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DE574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883D5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66369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 w14:paraId="7CB52860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8025A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EDC28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0E3D6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18BF1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2787D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 w14:paraId="56E480D3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AEA54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C714F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3A08A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2BADA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72C8B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 w14:paraId="162F189E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EFE91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8AC70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BFB28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F2FC2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7FF05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 w14:paraId="4749D466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028E9" w14:textId="77777777" w:rsidR="00F12CCE" w:rsidRDefault="003315E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"Предупреждение, ликвидация чрезвычайных ситуаций и обеспечение пожарной безопасности на территории сельского поселения </w:t>
            </w:r>
            <w:proofErr w:type="spellStart"/>
            <w:r>
              <w:rPr>
                <w:b/>
                <w:bCs/>
                <w:color w:val="000000"/>
              </w:rPr>
              <w:t>Бахилово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E3F5E" w14:textId="77777777" w:rsidR="00F12CCE" w:rsidRDefault="003315E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1F959" w14:textId="77777777" w:rsidR="00F12CCE" w:rsidRDefault="00F12C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7C370" w14:textId="77777777"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1 507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1A668" w14:textId="77777777"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12CCE" w14:paraId="3B5B8EC8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62731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A7059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4CF62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4E6A0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06410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 w14:paraId="5780C367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167BF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5E319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638AF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95C21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02D8F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 w14:paraId="6142E2AB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53B63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3E6D4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B571D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9ED4B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13675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 w14:paraId="054453AE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EB4DA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CFD45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CED06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DD86C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46786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 w14:paraId="36024A30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ADF14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CC3D4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17361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4487F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E1E6D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 w14:paraId="4818CFD4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4E064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124B6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A1F6C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4731D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0E333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 w14:paraId="6E229ACD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9C99C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85E74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C80D9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7F6A6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E14D8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 w14:paraId="2FDAB258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99FBC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1D379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AC38A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C6543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5BD44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 w14:paraId="6746CE8D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8AF3C" w14:textId="77777777" w:rsidR="00F12CCE" w:rsidRDefault="003315E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"Модернизация и развитие автомобильных дорог общего пользования местного значения в сельском поселении </w:t>
            </w:r>
            <w:proofErr w:type="spellStart"/>
            <w:r>
              <w:rPr>
                <w:b/>
                <w:bCs/>
                <w:color w:val="000000"/>
              </w:rPr>
              <w:t>Бахилово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785C3" w14:textId="77777777" w:rsidR="00F12CCE" w:rsidRDefault="003315E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35225" w14:textId="77777777" w:rsidR="00F12CCE" w:rsidRDefault="00F12C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33A26" w14:textId="77777777"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A7C14" w14:textId="77777777"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12CCE" w14:paraId="226B8F8C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ED569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DF3FD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5F863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6F91C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F667C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 w14:paraId="5AE890DF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EA1F0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730E2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B0686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613E7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65ADD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 w14:paraId="7314B151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AAAE2" w14:textId="77777777" w:rsidR="00F12CCE" w:rsidRDefault="003315E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"Содержание и обслуживание муниципального имущества сельского поселения </w:t>
            </w:r>
            <w:proofErr w:type="spellStart"/>
            <w:r>
              <w:rPr>
                <w:b/>
                <w:bCs/>
                <w:color w:val="000000"/>
              </w:rPr>
              <w:t>Бахилово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A5AD8" w14:textId="77777777" w:rsidR="00F12CCE" w:rsidRDefault="003315E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42 5 00 00000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BF9E5" w14:textId="77777777" w:rsidR="00F12CCE" w:rsidRDefault="00F12C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E8F79" w14:textId="77777777"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2E128" w14:textId="77777777"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12CCE" w14:paraId="4FB6EFB5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35EF1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E40C1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42 5 00 00000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71A09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E90A7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03827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 w14:paraId="366B2C3A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6CDCB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1B2D2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42 5 00 00000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60678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2FDD0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FF4B3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 w14:paraId="7EBB0235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C858F" w14:textId="77777777" w:rsidR="00F12CCE" w:rsidRDefault="003315E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"Комплексное развитие системы коммунальной инфраструктуры на территории сельского поселения </w:t>
            </w:r>
            <w:proofErr w:type="spellStart"/>
            <w:r>
              <w:rPr>
                <w:b/>
                <w:bCs/>
                <w:color w:val="000000"/>
              </w:rPr>
              <w:t>Бахилово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CACA5" w14:textId="77777777" w:rsidR="00F12CCE" w:rsidRDefault="003315E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80CC8" w14:textId="77777777" w:rsidR="00F12CCE" w:rsidRDefault="00F12C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F4280" w14:textId="77777777"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70D6E" w14:textId="77777777"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12CCE" w14:paraId="5C429F0E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0B5DF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E075A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CCB49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F5CDA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9ECEA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 w14:paraId="2EA58FCF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CB1F5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3BD9F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E70C2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86D7D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D11ED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 w14:paraId="69D563B8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AC275" w14:textId="77777777" w:rsidR="00F12CCE" w:rsidRDefault="003315E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"Благоустройство территории сельского поселения </w:t>
            </w:r>
            <w:proofErr w:type="spellStart"/>
            <w:r>
              <w:rPr>
                <w:b/>
                <w:bCs/>
                <w:color w:val="000000"/>
              </w:rPr>
              <w:t>Бахилово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2B635" w14:textId="77777777" w:rsidR="00F12CCE" w:rsidRDefault="003315E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4CF78" w14:textId="77777777" w:rsidR="00F12CCE" w:rsidRDefault="00F12C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7FB9E" w14:textId="77777777"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2 568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CD21C" w14:textId="77777777"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12CCE" w14:paraId="55388491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F8B19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7FE38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096C3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4B0C0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D7D9A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 w14:paraId="612F9677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27FD2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E90A1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F3559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E6E66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E1B71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 w14:paraId="52647B0E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C39F4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846F7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75F5B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1CF91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4DFA4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 w14:paraId="475ED8D5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1B82D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38C5C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C828E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97952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022AC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 w14:paraId="17606550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12DA3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079EA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1EC95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E0385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9D4A9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 w14:paraId="24CD3228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B62BC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7BABB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3A27A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CF69D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DCC22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 w14:paraId="4F03D25F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A0178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749BC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495ED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87CD7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A127B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 w14:paraId="2FB3F706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A709C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EF24F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267D0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5695C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7BD3F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 w14:paraId="099FFC36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8728E" w14:textId="77777777" w:rsidR="00F12CCE" w:rsidRDefault="003315E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"Развитие социальной политики, социальная и благотворительная поддержка, доступная среда для инвалидов и других маломобильных групп граждан, содействие трудоустройства безработных граждан, поддержка </w:t>
            </w:r>
            <w:r>
              <w:rPr>
                <w:b/>
                <w:bCs/>
                <w:color w:val="000000"/>
              </w:rPr>
              <w:lastRenderedPageBreak/>
              <w:t xml:space="preserve">отрасли культуры, осуществление капитального текущего ремонта учреждений, празднично-досуговые мероприятия для граждан проживающих на территории сельского поселения </w:t>
            </w:r>
            <w:proofErr w:type="spellStart"/>
            <w:r>
              <w:rPr>
                <w:b/>
                <w:bCs/>
                <w:color w:val="000000"/>
              </w:rPr>
              <w:t>Бахилово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F6F1B" w14:textId="77777777" w:rsidR="00F12CCE" w:rsidRDefault="003315E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42 8 00 00000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61729" w14:textId="77777777" w:rsidR="00F12CCE" w:rsidRDefault="00F12C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323C9" w14:textId="77777777"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2 189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0B016" w14:textId="77777777"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12CCE" w14:paraId="74F41281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B4A48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D9280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A07B3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637A4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171B6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 w14:paraId="627F5D04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6D254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FB6E9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8CCAE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1065A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D8E0C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 w14:paraId="2B291CE1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0498E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2A407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B7968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D74F4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C9D3E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 w14:paraId="3F2FE459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5B6E8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6D3F4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DD9CF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9AD72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FC0AF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 w14:paraId="29A87082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7FDF4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64863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3FA80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DAFA1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796FF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 w14:paraId="10E41AA9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0E3BA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D1F66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A7B2C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42F22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1179F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 w14:paraId="279FE483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F8E74" w14:textId="77777777" w:rsidR="00F12CCE" w:rsidRDefault="003315E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"Развитие физической культуры, спорта и молодежной политики на территории сельского поселения </w:t>
            </w:r>
            <w:proofErr w:type="spellStart"/>
            <w:r>
              <w:rPr>
                <w:b/>
                <w:bCs/>
                <w:color w:val="000000"/>
              </w:rPr>
              <w:t>Бахилово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8AF70" w14:textId="77777777" w:rsidR="00F12CCE" w:rsidRDefault="003315E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F377A" w14:textId="77777777" w:rsidR="00F12CCE" w:rsidRDefault="00F12C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00A5A" w14:textId="77777777"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A0008" w14:textId="77777777"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12CCE" w14:paraId="398363F5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E3282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4728E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B7672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BCA7B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3AD12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 w14:paraId="48F9A4ED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E6E5F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CE71C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B0AA4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42957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2E0DF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 w14:paraId="7A7C01B0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8F0BD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857EE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2140F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8720C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BEDBB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 w14:paraId="6F70DF93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9A65E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00724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EC340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5508F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03D69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 w14:paraId="5CD4A948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E02F6" w14:textId="77777777" w:rsidR="00F12CCE" w:rsidRDefault="003315E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"Информационное обеспечение администрации сельского поселения </w:t>
            </w:r>
            <w:proofErr w:type="spellStart"/>
            <w:r>
              <w:rPr>
                <w:b/>
                <w:bCs/>
                <w:color w:val="000000"/>
              </w:rPr>
              <w:t>Бахилово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муниципального района Ставропольский Самарской области и освещение деятельности сельского поселения </w:t>
            </w:r>
            <w:proofErr w:type="spellStart"/>
            <w:r>
              <w:rPr>
                <w:b/>
                <w:bCs/>
                <w:color w:val="000000"/>
              </w:rPr>
              <w:t>Бахилово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муниципального района Ставропольский Самарской области в средствах массовой информации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47B3F" w14:textId="77777777" w:rsidR="00F12CCE" w:rsidRDefault="003315E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 А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8FE98" w14:textId="77777777" w:rsidR="00F12CCE" w:rsidRDefault="00F12C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BFDD6" w14:textId="77777777"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5D4E2" w14:textId="77777777"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12CCE" w14:paraId="7C99B635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F1E6C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F0B52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А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22CD1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E3AA6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CBB4A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 w14:paraId="28D55BBF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01587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6A2B4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А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C91E1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55150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D251C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 w14:paraId="7CD068F5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D672F" w14:textId="77777777" w:rsidR="00F12CCE" w:rsidRDefault="003315E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"Обеспечение информатизации и электронного документооборота для осуществления деятельности администрации сельского поселения </w:t>
            </w:r>
            <w:proofErr w:type="spellStart"/>
            <w:r>
              <w:rPr>
                <w:b/>
                <w:bCs/>
                <w:color w:val="000000"/>
              </w:rPr>
              <w:t>Бахилово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муниципального района Ставропольский Самарской области, ведение бюджетной (бухгалтерской) отчетности и осуществление контроля за исполнением бюджета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C43C7" w14:textId="77777777" w:rsidR="00F12CCE" w:rsidRDefault="003315E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0EAA1" w14:textId="77777777" w:rsidR="00F12CCE" w:rsidRDefault="00F12C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60B50" w14:textId="77777777"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CDA53" w14:textId="77777777"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12CCE" w14:paraId="754FBCB0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771CB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55D13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0840E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70B58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AE4FD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 w14:paraId="303BBD83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692AB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55ECD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42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2862F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29D40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79AD5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 w14:paraId="1CB8C9F8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22626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E7EA9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DE0CE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5F648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611E1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 w14:paraId="1F384C62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8F1C7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05275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83363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8317C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F37B1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 w14:paraId="551D5055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6FF3A" w14:textId="77777777" w:rsidR="00F12CCE" w:rsidRDefault="003315E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Непрограммное направление расходов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A33AE" w14:textId="77777777" w:rsidR="00F12CCE" w:rsidRDefault="003315E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D6B5C" w14:textId="77777777" w:rsidR="00F12CCE" w:rsidRDefault="00F12C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C7766" w14:textId="77777777"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D48C5" w14:textId="77777777"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12CCE" w14:paraId="522E0FE0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FB182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99FE4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7DB9A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05A64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8980D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 w14:paraId="5EE05771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3E69B" w14:textId="77777777"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2A72C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3F4D0" w14:textId="77777777"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3A163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313EE" w14:textId="77777777"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 w14:paraId="67B893B9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77CEA" w14:textId="77777777" w:rsidR="00F12CCE" w:rsidRDefault="003315E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0084E" w14:textId="77777777" w:rsidR="00F12CCE" w:rsidRDefault="00F12C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B765F" w14:textId="77777777" w:rsidR="00F12CCE" w:rsidRDefault="00F12C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8F2DA" w14:textId="77777777"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13 502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974F5" w14:textId="77777777"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</w:tr>
    </w:tbl>
    <w:p w14:paraId="2F080D4E" w14:textId="77777777" w:rsidR="00E008A4" w:rsidRDefault="00E008A4"/>
    <w:sectPr w:rsidR="00E008A4" w:rsidSect="00F12CCE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8FC51" w14:textId="77777777" w:rsidR="00E1210C" w:rsidRDefault="00E1210C" w:rsidP="00F12CCE">
      <w:r>
        <w:separator/>
      </w:r>
    </w:p>
  </w:endnote>
  <w:endnote w:type="continuationSeparator" w:id="0">
    <w:p w14:paraId="601EE018" w14:textId="77777777" w:rsidR="00E1210C" w:rsidRDefault="00E1210C" w:rsidP="00F12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12CCE" w14:paraId="05910BD1" w14:textId="77777777">
      <w:tc>
        <w:tcPr>
          <w:tcW w:w="10704" w:type="dxa"/>
        </w:tcPr>
        <w:p w14:paraId="2C8F03C9" w14:textId="77777777" w:rsidR="00F12CCE" w:rsidRDefault="00F12CCE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2FBE5" w14:textId="77777777" w:rsidR="00E1210C" w:rsidRDefault="00E1210C" w:rsidP="00F12CCE">
      <w:r>
        <w:separator/>
      </w:r>
    </w:p>
  </w:footnote>
  <w:footnote w:type="continuationSeparator" w:id="0">
    <w:p w14:paraId="4D806C29" w14:textId="77777777" w:rsidR="00E1210C" w:rsidRDefault="00E1210C" w:rsidP="00F12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12CCE" w14:paraId="35B1CFC7" w14:textId="77777777">
      <w:tc>
        <w:tcPr>
          <w:tcW w:w="10704" w:type="dxa"/>
        </w:tcPr>
        <w:p w14:paraId="258CF87C" w14:textId="77777777" w:rsidR="00F12CCE" w:rsidRDefault="00F12CCE">
          <w:pPr>
            <w:jc w:val="center"/>
            <w:rPr>
              <w:color w:val="000000"/>
            </w:rPr>
          </w:pPr>
          <w:r>
            <w:fldChar w:fldCharType="begin"/>
          </w:r>
          <w:r w:rsidR="003315EC">
            <w:rPr>
              <w:color w:val="000000"/>
            </w:rPr>
            <w:instrText>PAGE</w:instrText>
          </w:r>
          <w:r>
            <w:fldChar w:fldCharType="separate"/>
          </w:r>
          <w:r w:rsidR="003315EC">
            <w:rPr>
              <w:noProof/>
              <w:color w:val="000000"/>
            </w:rPr>
            <w:t>2</w:t>
          </w:r>
          <w:r>
            <w:fldChar w:fldCharType="end"/>
          </w:r>
        </w:p>
        <w:p w14:paraId="2C258025" w14:textId="77777777" w:rsidR="00F12CCE" w:rsidRDefault="00F12CCE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2CCE"/>
    <w:rsid w:val="003315EC"/>
    <w:rsid w:val="00356A33"/>
    <w:rsid w:val="00507C05"/>
    <w:rsid w:val="00E008A4"/>
    <w:rsid w:val="00E1210C"/>
    <w:rsid w:val="00F12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86E81"/>
  <w15:docId w15:val="{6926F2C3-F6EF-4565-BC18-18B088102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12C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1207</Words>
  <Characters>6881</Characters>
  <Application>Microsoft Office Word</Application>
  <DocSecurity>0</DocSecurity>
  <Lines>57</Lines>
  <Paragraphs>16</Paragraphs>
  <ScaleCrop>false</ScaleCrop>
  <Company/>
  <LinksUpToDate>false</LinksUpToDate>
  <CharactersWithSpaces>8072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Компьютер</cp:lastModifiedBy>
  <cp:revision>4</cp:revision>
  <cp:lastPrinted>2026-06-24T05:04:00Z</cp:lastPrinted>
  <dcterms:created xsi:type="dcterms:W3CDTF">2026-06-23T07:52:00Z</dcterms:created>
  <dcterms:modified xsi:type="dcterms:W3CDTF">2026-06-24T05:05:00Z</dcterms:modified>
</cp:coreProperties>
</file>